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EA0A" w14:textId="77777777" w:rsidR="00491294" w:rsidRDefault="00491294" w:rsidP="00491294">
      <w:pPr>
        <w:rPr>
          <w:rFonts w:ascii="Times New Roman" w:hAnsi="Times New Roman" w:cs="Times New Roman"/>
        </w:rPr>
      </w:pPr>
    </w:p>
    <w:p w14:paraId="62D86416" w14:textId="77777777" w:rsidR="00491294" w:rsidRPr="00EB66BF" w:rsidRDefault="00491294" w:rsidP="0049129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66BF">
        <w:rPr>
          <w:rFonts w:ascii="Times New Roman" w:hAnsi="Times New Roman" w:cs="Times New Roman"/>
          <w:b/>
          <w:sz w:val="36"/>
          <w:szCs w:val="36"/>
          <w:u w:val="single"/>
        </w:rPr>
        <w:t xml:space="preserve">Oznamujeme, že níže uvedené </w:t>
      </w:r>
      <w:proofErr w:type="gramStart"/>
      <w:r w:rsidRPr="00EB66BF">
        <w:rPr>
          <w:rFonts w:ascii="Times New Roman" w:hAnsi="Times New Roman" w:cs="Times New Roman"/>
          <w:b/>
          <w:sz w:val="36"/>
          <w:szCs w:val="36"/>
          <w:u w:val="single"/>
        </w:rPr>
        <w:t>dokumenty  obce</w:t>
      </w:r>
      <w:proofErr w:type="gramEnd"/>
      <w:r w:rsidRPr="00EB66BF">
        <w:rPr>
          <w:rFonts w:ascii="Times New Roman" w:hAnsi="Times New Roman" w:cs="Times New Roman"/>
          <w:b/>
          <w:sz w:val="36"/>
          <w:szCs w:val="36"/>
          <w:u w:val="single"/>
        </w:rPr>
        <w:t xml:space="preserve"> Mikolajice</w:t>
      </w:r>
    </w:p>
    <w:p w14:paraId="228493C2" w14:textId="683C4D0A" w:rsidR="00491294" w:rsidRPr="00EB66BF" w:rsidRDefault="00491294" w:rsidP="004912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na rok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325454E" w14:textId="60CDD157" w:rsidR="00491294" w:rsidRDefault="00491294" w:rsidP="004912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rozpočet obce Mikolajice na rok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E09448" w14:textId="33A10319" w:rsidR="00491294" w:rsidRDefault="00491294" w:rsidP="004912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přezkoumání hospodaření obce Mikolajice za rok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DA56AEA" w14:textId="0B4A4F58" w:rsidR="00491294" w:rsidRDefault="00491294" w:rsidP="004912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závěrečného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účtu  obce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Mikolajice za rok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E038E44" w14:textId="7455B6EE" w:rsidR="00491294" w:rsidRDefault="00491294" w:rsidP="004912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závěrečný účet obce Mikolajice za rok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97598D3" w14:textId="1CA5FFEC" w:rsidR="00491294" w:rsidRDefault="00491294" w:rsidP="004912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opatření obce Mikolajice za rok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F74B37E" w14:textId="01210FA6" w:rsidR="00491294" w:rsidRDefault="00491294" w:rsidP="004912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střednědobý výhled rozpočtu na roky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B169E47" w14:textId="77777777" w:rsidR="00491294" w:rsidRPr="00EB66BF" w:rsidRDefault="00491294" w:rsidP="00491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BF">
        <w:rPr>
          <w:rFonts w:ascii="Times New Roman" w:hAnsi="Times New Roman" w:cs="Times New Roman"/>
          <w:b/>
          <w:bCs/>
          <w:sz w:val="28"/>
          <w:szCs w:val="28"/>
        </w:rPr>
        <w:t>jsou zveřejněny na úřední desce obce Mikolajice</w:t>
      </w:r>
    </w:p>
    <w:p w14:paraId="7DC2B16D" w14:textId="77777777" w:rsidR="00491294" w:rsidRDefault="00491294" w:rsidP="00491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4046C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www.mikolajice.cz</w:t>
        </w:r>
      </w:hyperlink>
    </w:p>
    <w:p w14:paraId="311DA62C" w14:textId="77777777" w:rsidR="00491294" w:rsidRDefault="00491294" w:rsidP="0049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 listinné </w:t>
      </w:r>
      <w:proofErr w:type="gramStart"/>
      <w:r>
        <w:rPr>
          <w:rFonts w:ascii="Times New Roman" w:hAnsi="Times New Roman" w:cs="Times New Roman"/>
          <w:sz w:val="24"/>
          <w:szCs w:val="24"/>
        </w:rPr>
        <w:t>podobě  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nahlédnutí na adrese: </w:t>
      </w:r>
    </w:p>
    <w:p w14:paraId="597CBE53" w14:textId="77777777" w:rsidR="00491294" w:rsidRDefault="00491294" w:rsidP="0049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úřad Mikolajice, č.p. 55, </w:t>
      </w:r>
      <w:proofErr w:type="gramStart"/>
      <w:r>
        <w:rPr>
          <w:rFonts w:ascii="Times New Roman" w:hAnsi="Times New Roman" w:cs="Times New Roman"/>
          <w:sz w:val="24"/>
          <w:szCs w:val="24"/>
        </w:rPr>
        <w:t>Mikolajice,  kancelář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</w:t>
      </w:r>
    </w:p>
    <w:p w14:paraId="219E55EA" w14:textId="77777777" w:rsidR="00491294" w:rsidRDefault="00491294" w:rsidP="00491294"/>
    <w:p w14:paraId="1E82AD97" w14:textId="77777777" w:rsidR="00FB3B0D" w:rsidRDefault="00FB3B0D"/>
    <w:sectPr w:rsidR="00FB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7CD0"/>
    <w:multiLevelType w:val="hybridMultilevel"/>
    <w:tmpl w:val="266457FC"/>
    <w:lvl w:ilvl="0" w:tplc="8F122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94"/>
    <w:rsid w:val="0032048B"/>
    <w:rsid w:val="00491294"/>
    <w:rsid w:val="00B32FB8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5BA7"/>
  <w15:chartTrackingRefBased/>
  <w15:docId w15:val="{7F7AFDC5-E70F-4530-8EA8-A226C94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2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129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olaj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2022-08-31T08:00:00Z</dcterms:created>
  <dcterms:modified xsi:type="dcterms:W3CDTF">2022-08-31T08:04:00Z</dcterms:modified>
</cp:coreProperties>
</file>